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48" w:rsidRDefault="00261934">
      <w:bookmarkStart w:id="0" w:name="_GoBack"/>
      <w:bookmarkEnd w:id="0"/>
      <w:r>
        <w:t>Informace pro rodiče</w:t>
      </w:r>
    </w:p>
    <w:p w:rsidR="00261934" w:rsidRDefault="00261934"/>
    <w:p w:rsidR="00261934" w:rsidRDefault="00261934"/>
    <w:p w:rsidR="00261934" w:rsidRDefault="00261934">
      <w:r>
        <w:t xml:space="preserve">Elektronická žákovská knížka v programu Bakalář je  zavedena již od III. ročníku od 01.09.2014. Rodiče mají přístup do el. ŽK přes osobní kód, který si vyzvednou  u třídních učitelů. Program Bakalář je umístěný  na webových stránkách školy </w:t>
      </w:r>
      <w:hyperlink r:id="rId5" w:history="1">
        <w:r w:rsidRPr="00344974">
          <w:rPr>
            <w:rStyle w:val="Hypertextovodkaz"/>
          </w:rPr>
          <w:t>www.zsduba.cz</w:t>
        </w:r>
      </w:hyperlink>
      <w:r>
        <w:t xml:space="preserve">. V tomto </w:t>
      </w:r>
      <w:r w:rsidR="0051246B">
        <w:t xml:space="preserve">programu rodiče  budou </w:t>
      </w:r>
      <w:r>
        <w:t>komunikovat s učiteli a využívat ho  k omluvám nepřítomnosti žáka</w:t>
      </w:r>
      <w:r w:rsidR="0051246B">
        <w:t xml:space="preserve"> i ke všem dalším informacím týkajících se výuky</w:t>
      </w:r>
      <w:r>
        <w:t>.</w:t>
      </w:r>
    </w:p>
    <w:sectPr w:rsidR="0026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34"/>
    <w:rsid w:val="00261934"/>
    <w:rsid w:val="002D7E48"/>
    <w:rsid w:val="0051246B"/>
    <w:rsid w:val="00745F39"/>
    <w:rsid w:val="0093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9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dub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Jindřiška Skalická</dc:creator>
  <cp:lastModifiedBy>Jana Mašková</cp:lastModifiedBy>
  <cp:revision>2</cp:revision>
  <dcterms:created xsi:type="dcterms:W3CDTF">2014-08-22T08:54:00Z</dcterms:created>
  <dcterms:modified xsi:type="dcterms:W3CDTF">2014-08-22T08:54:00Z</dcterms:modified>
</cp:coreProperties>
</file>