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2F878" w14:textId="3F3B84DD" w:rsidR="005005E6" w:rsidRDefault="00E246F8" w:rsidP="00B5365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Dodatek   Školního  řádu </w:t>
      </w:r>
      <w:r w:rsidR="00F148C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ZŠ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Dubá </w:t>
      </w:r>
      <w:r w:rsidR="005005E6" w:rsidRPr="009B6A3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č.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1</w:t>
      </w:r>
      <w:r w:rsidR="005005E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6BB42C9B" w14:textId="2CC5257B" w:rsidR="005005E6" w:rsidRDefault="005005E6" w:rsidP="00500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Škola: </w:t>
      </w: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E246F8">
        <w:rPr>
          <w:rFonts w:ascii="Times New Roman" w:hAnsi="Times New Roman" w:cs="Times New Roman"/>
          <w:sz w:val="24"/>
          <w:szCs w:val="24"/>
        </w:rPr>
        <w:t>Dubá – příspěvková organizace</w:t>
      </w:r>
    </w:p>
    <w:p w14:paraId="7A2029B2" w14:textId="77777777" w:rsidR="005005E6" w:rsidRDefault="005005E6" w:rsidP="00500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Platnost dokumentu: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sz w:val="24"/>
          <w:szCs w:val="24"/>
        </w:rPr>
        <w:t>1.9.2020</w:t>
      </w:r>
      <w:proofErr w:type="gramEnd"/>
    </w:p>
    <w:p w14:paraId="3EEC8760" w14:textId="33BF8706" w:rsidR="005005E6" w:rsidRDefault="00E246F8" w:rsidP="00500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k ŠŘ </w:t>
      </w:r>
      <w:proofErr w:type="gramStart"/>
      <w:r>
        <w:rPr>
          <w:rFonts w:ascii="Times New Roman" w:hAnsi="Times New Roman" w:cs="Times New Roman"/>
          <w:sz w:val="24"/>
          <w:szCs w:val="24"/>
        </w:rPr>
        <w:t>č.1</w:t>
      </w:r>
      <w:r w:rsidR="005005E6">
        <w:rPr>
          <w:rFonts w:ascii="Times New Roman" w:hAnsi="Times New Roman" w:cs="Times New Roman"/>
          <w:sz w:val="24"/>
          <w:szCs w:val="24"/>
        </w:rPr>
        <w:t xml:space="preserve">  byl</w:t>
      </w:r>
      <w:proofErr w:type="gramEnd"/>
      <w:r w:rsidR="005005E6">
        <w:rPr>
          <w:rFonts w:ascii="Times New Roman" w:hAnsi="Times New Roman" w:cs="Times New Roman"/>
          <w:sz w:val="24"/>
          <w:szCs w:val="24"/>
        </w:rPr>
        <w:t xml:space="preserve"> projednán školskou radou dne </w:t>
      </w:r>
      <w:r w:rsidR="00E717B0">
        <w:rPr>
          <w:rFonts w:ascii="Times New Roman" w:hAnsi="Times New Roman" w:cs="Times New Roman"/>
          <w:sz w:val="24"/>
          <w:szCs w:val="24"/>
        </w:rPr>
        <w:t>9.11.2020</w:t>
      </w:r>
      <w:r w:rsidR="005005E6">
        <w:rPr>
          <w:rFonts w:ascii="Times New Roman" w:hAnsi="Times New Roman" w:cs="Times New Roman"/>
          <w:sz w:val="24"/>
          <w:szCs w:val="24"/>
        </w:rPr>
        <w:t xml:space="preserve"> , pe</w:t>
      </w:r>
      <w:r w:rsidR="00DF73C2">
        <w:rPr>
          <w:rFonts w:ascii="Times New Roman" w:hAnsi="Times New Roman" w:cs="Times New Roman"/>
          <w:sz w:val="24"/>
          <w:szCs w:val="24"/>
        </w:rPr>
        <w:t>dagogickou radou dne  19.10</w:t>
      </w:r>
      <w:bookmarkStart w:id="0" w:name="_GoBack"/>
      <w:bookmarkEnd w:id="0"/>
      <w:r w:rsidR="00DF73C2">
        <w:rPr>
          <w:rFonts w:ascii="Times New Roman" w:hAnsi="Times New Roman" w:cs="Times New Roman"/>
          <w:sz w:val="24"/>
          <w:szCs w:val="24"/>
        </w:rPr>
        <w:t xml:space="preserve">.2020 </w:t>
      </w:r>
      <w:r w:rsidR="005005E6">
        <w:rPr>
          <w:rFonts w:ascii="Times New Roman" w:hAnsi="Times New Roman" w:cs="Times New Roman"/>
          <w:sz w:val="24"/>
          <w:szCs w:val="24"/>
        </w:rPr>
        <w:t xml:space="preserve"> a zapsán pod čj. ZŠ</w:t>
      </w:r>
      <w:r>
        <w:rPr>
          <w:rFonts w:ascii="Times New Roman" w:hAnsi="Times New Roman" w:cs="Times New Roman"/>
          <w:sz w:val="24"/>
          <w:szCs w:val="24"/>
        </w:rPr>
        <w:t>D-48/2020</w:t>
      </w:r>
    </w:p>
    <w:p w14:paraId="4844DDEB" w14:textId="7AE9474B" w:rsidR="00433D95" w:rsidRPr="00F148CE" w:rsidRDefault="005005E6" w:rsidP="00433D95">
      <w:pPr>
        <w:pStyle w:val="Prost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Dodatek k</w:t>
      </w:r>
      <w:r w:rsidR="00DF73C2">
        <w:rPr>
          <w:rFonts w:ascii="Times New Roman" w:hAnsi="Times New Roman" w:cs="Times New Roman"/>
          <w:sz w:val="24"/>
          <w:szCs w:val="24"/>
        </w:rPr>
        <w:t xml:space="preserve">e </w:t>
      </w:r>
      <w:r w:rsidR="002D68EA">
        <w:rPr>
          <w:rFonts w:ascii="Times New Roman" w:hAnsi="Times New Roman" w:cs="Times New Roman"/>
          <w:sz w:val="24"/>
          <w:szCs w:val="24"/>
        </w:rPr>
        <w:t>ŠŘ</w:t>
      </w:r>
      <w:r>
        <w:rPr>
          <w:rFonts w:ascii="Times New Roman" w:hAnsi="Times New Roman" w:cs="Times New Roman"/>
          <w:sz w:val="24"/>
          <w:szCs w:val="24"/>
        </w:rPr>
        <w:t xml:space="preserve"> č.</w:t>
      </w:r>
      <w:r w:rsidR="002D68E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byl zpracován </w:t>
      </w:r>
      <w:r w:rsidRPr="00F148CE">
        <w:rPr>
          <w:rFonts w:ascii="Times New Roman" w:hAnsi="Times New Roman" w:cs="Times New Roman"/>
          <w:sz w:val="24"/>
          <w:szCs w:val="24"/>
        </w:rPr>
        <w:t xml:space="preserve">dle </w:t>
      </w:r>
      <w:r w:rsidR="002D68EA" w:rsidRPr="00F148CE">
        <w:rPr>
          <w:rFonts w:ascii="Times New Roman" w:hAnsi="Times New Roman" w:cs="Times New Roman"/>
          <w:b/>
          <w:sz w:val="22"/>
          <w:szCs w:val="22"/>
        </w:rPr>
        <w:t>Zákon</w:t>
      </w:r>
      <w:r w:rsidR="00DB7414" w:rsidRPr="00F148CE">
        <w:rPr>
          <w:rFonts w:ascii="Times New Roman" w:hAnsi="Times New Roman" w:cs="Times New Roman"/>
          <w:b/>
          <w:sz w:val="22"/>
          <w:szCs w:val="22"/>
        </w:rPr>
        <w:t>a</w:t>
      </w:r>
      <w:r w:rsidR="002D68EA" w:rsidRPr="00F148CE">
        <w:rPr>
          <w:rFonts w:ascii="Times New Roman" w:hAnsi="Times New Roman" w:cs="Times New Roman"/>
          <w:b/>
          <w:sz w:val="22"/>
          <w:szCs w:val="22"/>
        </w:rPr>
        <w:t xml:space="preserve"> č. 561/2004 Sb.</w:t>
      </w:r>
      <w:r w:rsidR="002D68EA" w:rsidRPr="00F148CE">
        <w:rPr>
          <w:rFonts w:ascii="Times New Roman" w:hAnsi="Times New Roman" w:cs="Times New Roman"/>
          <w:b/>
        </w:rPr>
        <w:t xml:space="preserve">, Školský zákon </w:t>
      </w:r>
      <w:r w:rsidR="00356244" w:rsidRPr="00F148CE">
        <w:rPr>
          <w:rFonts w:ascii="Times New Roman" w:hAnsi="Times New Roman" w:cs="Times New Roman"/>
          <w:sz w:val="24"/>
          <w:szCs w:val="24"/>
        </w:rPr>
        <w:t xml:space="preserve"> a</w:t>
      </w:r>
      <w:r w:rsidR="002D68EA" w:rsidRPr="00F148CE">
        <w:rPr>
          <w:rFonts w:ascii="Times New Roman" w:hAnsi="Times New Roman" w:cs="Times New Roman"/>
          <w:sz w:val="24"/>
          <w:szCs w:val="24"/>
        </w:rPr>
        <w:t xml:space="preserve"> </w:t>
      </w:r>
      <w:r w:rsidR="00DB7414" w:rsidRPr="00F148CE">
        <w:rPr>
          <w:rFonts w:ascii="Times New Roman" w:hAnsi="Times New Roman" w:cs="Times New Roman"/>
          <w:sz w:val="24"/>
          <w:szCs w:val="24"/>
        </w:rPr>
        <w:t>v</w:t>
      </w:r>
      <w:r w:rsidR="002D68EA" w:rsidRPr="00F148CE">
        <w:rPr>
          <w:rFonts w:ascii="Times New Roman" w:hAnsi="Times New Roman" w:cs="Times New Roman"/>
          <w:b/>
          <w:sz w:val="22"/>
          <w:szCs w:val="22"/>
        </w:rPr>
        <w:t xml:space="preserve">e znění zákona č. 284/2020 Sb., s účinností ke dni 1. 10. </w:t>
      </w:r>
      <w:proofErr w:type="gramStart"/>
      <w:r w:rsidR="002D68EA" w:rsidRPr="00F148CE">
        <w:rPr>
          <w:rFonts w:ascii="Times New Roman" w:hAnsi="Times New Roman" w:cs="Times New Roman"/>
          <w:b/>
          <w:sz w:val="22"/>
          <w:szCs w:val="22"/>
        </w:rPr>
        <w:t xml:space="preserve">2020 </w:t>
      </w:r>
      <w:r w:rsidR="00433D95" w:rsidRPr="00F148CE">
        <w:rPr>
          <w:rFonts w:ascii="Times New Roman" w:hAnsi="Times New Roman" w:cs="Times New Roman"/>
          <w:b/>
        </w:rPr>
        <w:t>.</w:t>
      </w:r>
      <w:proofErr w:type="gramEnd"/>
      <w:r w:rsidR="00433D95" w:rsidRPr="00F148CE">
        <w:rPr>
          <w:rFonts w:ascii="Times New Roman" w:hAnsi="Times New Roman" w:cs="Times New Roman"/>
          <w:b/>
        </w:rPr>
        <w:t xml:space="preserve"> </w:t>
      </w:r>
    </w:p>
    <w:p w14:paraId="6260EFF2" w14:textId="77777777" w:rsidR="00913990" w:rsidRPr="00165244" w:rsidRDefault="00913990" w:rsidP="00433D95">
      <w:pPr>
        <w:pStyle w:val="Prosttext"/>
        <w:rPr>
          <w:rFonts w:ascii="Times New Roman" w:hAnsi="Times New Roman" w:cs="Times New Roman"/>
        </w:rPr>
      </w:pPr>
    </w:p>
    <w:p w14:paraId="70FEA49E" w14:textId="393884A1" w:rsidR="00433D95" w:rsidRPr="00C44A40" w:rsidRDefault="00433D95" w:rsidP="00433D95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165244">
        <w:rPr>
          <w:rFonts w:ascii="Times New Roman" w:hAnsi="Times New Roman" w:cs="Times New Roman"/>
        </w:rPr>
        <w:t xml:space="preserve">Distanční výuka §25, </w:t>
      </w:r>
      <w:proofErr w:type="gramStart"/>
      <w:r w:rsidRPr="00165244">
        <w:rPr>
          <w:rFonts w:ascii="Times New Roman" w:hAnsi="Times New Roman" w:cs="Times New Roman"/>
        </w:rPr>
        <w:t>odstavec</w:t>
      </w:r>
      <w:r w:rsidRPr="00F148CE">
        <w:rPr>
          <w:rFonts w:ascii="Times New Roman" w:hAnsi="Times New Roman" w:cs="Times New Roman"/>
          <w:b/>
        </w:rPr>
        <w:t xml:space="preserve">  </w:t>
      </w:r>
      <w:r w:rsidRPr="00F148CE">
        <w:rPr>
          <w:rFonts w:ascii="Times New Roman" w:hAnsi="Times New Roman" w:cs="Times New Roman"/>
          <w:sz w:val="22"/>
          <w:szCs w:val="22"/>
        </w:rPr>
        <w:t>d) distanční</w:t>
      </w:r>
      <w:proofErr w:type="gramEnd"/>
      <w:r w:rsidRPr="00F148CE">
        <w:rPr>
          <w:rFonts w:ascii="Times New Roman" w:hAnsi="Times New Roman" w:cs="Times New Roman"/>
          <w:sz w:val="22"/>
          <w:szCs w:val="22"/>
        </w:rPr>
        <w:t xml:space="preserve"> formou vzdělávání samostatné studium uskutečňované převážně nebo zcela prostřednictvím informačních technologií, popřípadě spojené s individuálními </w:t>
      </w:r>
      <w:r w:rsidRPr="00C44A40">
        <w:rPr>
          <w:rFonts w:ascii="Times New Roman" w:hAnsi="Times New Roman" w:cs="Times New Roman"/>
          <w:sz w:val="22"/>
          <w:szCs w:val="22"/>
        </w:rPr>
        <w:t>konzultacemi,</w:t>
      </w:r>
    </w:p>
    <w:p w14:paraId="73FE2DF7" w14:textId="45CF0C42" w:rsidR="00433D95" w:rsidRDefault="00433D95" w:rsidP="00433D95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44A40">
        <w:rPr>
          <w:rFonts w:ascii="Times New Roman" w:hAnsi="Times New Roman" w:cs="Times New Roman"/>
          <w:sz w:val="22"/>
          <w:szCs w:val="22"/>
        </w:rPr>
        <w:t>e) kombinovanou formou vzdělávání střídání denní a jiné formy vzdělávání stanovené tímto zákonem.</w:t>
      </w:r>
    </w:p>
    <w:p w14:paraId="33162CA0" w14:textId="77777777" w:rsidR="00AA0566" w:rsidRPr="00C44A40" w:rsidRDefault="00AA0566" w:rsidP="00433D95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14:paraId="13125581" w14:textId="793F7D2C" w:rsidR="005005E6" w:rsidRDefault="00913990" w:rsidP="00500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Vyhláška MŠMT č. 349/2020 Sb.</w:t>
      </w:r>
      <w:r w:rsidR="00356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Pravidla pro vzdělávání distančním způsobem v některých mimořádných situacích uzavření škol či zákazu přítomnosti žáků ve školách:</w:t>
      </w:r>
    </w:p>
    <w:p w14:paraId="127E7EF1" w14:textId="4CBD4B8C" w:rsidR="00B53655" w:rsidRDefault="00913990" w:rsidP="00913990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 školy ve vymezených m</w:t>
      </w:r>
      <w:r w:rsidR="00052EE0">
        <w:rPr>
          <w:rFonts w:ascii="Times New Roman" w:hAnsi="Times New Roman" w:cs="Times New Roman"/>
          <w:sz w:val="24"/>
          <w:szCs w:val="24"/>
        </w:rPr>
        <w:t>imořádných situacích zajistit vz</w:t>
      </w:r>
      <w:r>
        <w:rPr>
          <w:rFonts w:ascii="Times New Roman" w:hAnsi="Times New Roman" w:cs="Times New Roman"/>
          <w:sz w:val="24"/>
          <w:szCs w:val="24"/>
        </w:rPr>
        <w:t>dělávání distančním způsobem</w:t>
      </w:r>
      <w:r w:rsidR="00F148C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pro žáky je vzdělávání povinné </w:t>
      </w:r>
    </w:p>
    <w:p w14:paraId="02E82F58" w14:textId="6FCF03E1" w:rsidR="00913990" w:rsidRPr="00B53655" w:rsidRDefault="00913990" w:rsidP="004377CC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53655">
        <w:rPr>
          <w:rFonts w:ascii="Times New Roman" w:hAnsi="Times New Roman" w:cs="Times New Roman"/>
          <w:sz w:val="24"/>
          <w:szCs w:val="24"/>
        </w:rPr>
        <w:t xml:space="preserve"> zároveň</w:t>
      </w:r>
      <w:r w:rsidR="00B53655">
        <w:rPr>
          <w:rFonts w:ascii="Times New Roman" w:hAnsi="Times New Roman" w:cs="Times New Roman"/>
          <w:sz w:val="24"/>
          <w:szCs w:val="24"/>
        </w:rPr>
        <w:t xml:space="preserve"> </w:t>
      </w:r>
      <w:r w:rsidRPr="00B53655">
        <w:rPr>
          <w:rFonts w:ascii="Times New Roman" w:hAnsi="Times New Roman" w:cs="Times New Roman"/>
          <w:sz w:val="24"/>
          <w:szCs w:val="24"/>
        </w:rPr>
        <w:t>je stanovena povinnost žáků se tímto způsobem vzdělávat</w:t>
      </w:r>
    </w:p>
    <w:p w14:paraId="0C96D9D9" w14:textId="4849AAB6" w:rsidR="00913990" w:rsidRDefault="00913990" w:rsidP="0091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 škola musí začít povinně distančně vzdělávat:</w:t>
      </w:r>
    </w:p>
    <w:p w14:paraId="4D26D418" w14:textId="36541224" w:rsidR="00913990" w:rsidRDefault="00913990" w:rsidP="00913990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</w:t>
      </w:r>
      <w:r w:rsidR="00E10AC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je vyhlášeno krizové opatření po dobu trvání krizového stavu podle krizového zákona, z důvodu nařízení mimoř</w:t>
      </w:r>
      <w:r w:rsidR="00E10AC9">
        <w:rPr>
          <w:rFonts w:ascii="Times New Roman" w:hAnsi="Times New Roman" w:cs="Times New Roman"/>
          <w:sz w:val="24"/>
          <w:szCs w:val="24"/>
        </w:rPr>
        <w:t>ádného opatření vyhlášeného Min</w:t>
      </w:r>
      <w:r>
        <w:rPr>
          <w:rFonts w:ascii="Times New Roman" w:hAnsi="Times New Roman" w:cs="Times New Roman"/>
          <w:sz w:val="24"/>
          <w:szCs w:val="24"/>
        </w:rPr>
        <w:t>isterst</w:t>
      </w:r>
      <w:r w:rsidR="00F148C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em zdravotnictví nebo krajské hygienické stanice podle zákona o ochraně veřejného zdraví nebo z důvodu nařízení karantény, kdy není</w:t>
      </w:r>
      <w:r w:rsidR="00E10AC9">
        <w:rPr>
          <w:rFonts w:ascii="Times New Roman" w:hAnsi="Times New Roman" w:cs="Times New Roman"/>
          <w:sz w:val="24"/>
          <w:szCs w:val="24"/>
        </w:rPr>
        <w:t xml:space="preserve"> možná osobní přítomnost více ne</w:t>
      </w:r>
      <w:r>
        <w:rPr>
          <w:rFonts w:ascii="Times New Roman" w:hAnsi="Times New Roman" w:cs="Times New Roman"/>
          <w:sz w:val="24"/>
          <w:szCs w:val="24"/>
        </w:rPr>
        <w:t xml:space="preserve">ž 50% účast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žáků </w:t>
      </w:r>
      <w:r w:rsidR="00E10AC9">
        <w:rPr>
          <w:rFonts w:ascii="Times New Roman" w:hAnsi="Times New Roman" w:cs="Times New Roman"/>
          <w:sz w:val="24"/>
          <w:szCs w:val="24"/>
        </w:rPr>
        <w:t xml:space="preserve"> nejméně</w:t>
      </w:r>
      <w:proofErr w:type="gramEnd"/>
      <w:r w:rsidR="00E10AC9">
        <w:rPr>
          <w:rFonts w:ascii="Times New Roman" w:hAnsi="Times New Roman" w:cs="Times New Roman"/>
          <w:sz w:val="24"/>
          <w:szCs w:val="24"/>
        </w:rPr>
        <w:t xml:space="preserve"> jedné  třídy</w:t>
      </w:r>
    </w:p>
    <w:p w14:paraId="5D0EB6F8" w14:textId="4221C1C5" w:rsidR="00E10AC9" w:rsidRDefault="00E10AC9" w:rsidP="00913990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vzdělávání škola uskutečňuje podle ŠVP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Škola  pro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život v míře odpovídající okolnostem</w:t>
      </w:r>
    </w:p>
    <w:p w14:paraId="24137524" w14:textId="769F43E3" w:rsidR="00E10AC9" w:rsidRPr="00E10AC9" w:rsidRDefault="00E10AC9" w:rsidP="00E10AC9">
      <w:pPr>
        <w:rPr>
          <w:rFonts w:ascii="Times New Roman" w:hAnsi="Times New Roman" w:cs="Times New Roman"/>
          <w:sz w:val="24"/>
          <w:szCs w:val="24"/>
        </w:rPr>
      </w:pPr>
      <w:r w:rsidRPr="00E10AC9">
        <w:rPr>
          <w:rFonts w:ascii="Times New Roman" w:hAnsi="Times New Roman" w:cs="Times New Roman"/>
          <w:sz w:val="24"/>
          <w:szCs w:val="24"/>
        </w:rPr>
        <w:t>Kdy škola nemusí začít povinně distančně vzdělávat:</w:t>
      </w:r>
    </w:p>
    <w:p w14:paraId="5D24E79E" w14:textId="77777777" w:rsidR="00E10AC9" w:rsidRDefault="00E10AC9" w:rsidP="00913990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nemá povinnost vyučovat </w:t>
      </w:r>
      <w:proofErr w:type="gramStart"/>
      <w:r>
        <w:rPr>
          <w:rFonts w:ascii="Times New Roman" w:hAnsi="Times New Roman" w:cs="Times New Roman"/>
          <w:sz w:val="24"/>
          <w:szCs w:val="24"/>
        </w:rPr>
        <w:t>distančně pokud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nejde o většinu třídy</w:t>
      </w:r>
    </w:p>
    <w:p w14:paraId="17B59E55" w14:textId="16608A39" w:rsidR="00E10AC9" w:rsidRDefault="00E10AC9" w:rsidP="00913990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jsou -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nepřítomni žáci z důvodů </w:t>
      </w:r>
      <w:proofErr w:type="spellStart"/>
      <w:r>
        <w:rPr>
          <w:rFonts w:ascii="Times New Roman" w:hAnsi="Times New Roman" w:cs="Times New Roman"/>
          <w:sz w:val="24"/>
          <w:szCs w:val="24"/>
        </w:rPr>
        <w:t>např</w:t>
      </w:r>
      <w:proofErr w:type="spellEnd"/>
      <w:r>
        <w:rPr>
          <w:rFonts w:ascii="Times New Roman" w:hAnsi="Times New Roman" w:cs="Times New Roman"/>
          <w:sz w:val="24"/>
          <w:szCs w:val="24"/>
        </w:rPr>
        <w:t>, nemoci</w:t>
      </w:r>
    </w:p>
    <w:p w14:paraId="10A3668E" w14:textId="67A211C0" w:rsidR="00E10AC9" w:rsidRDefault="00E10AC9" w:rsidP="00E10AC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F8FED7B" w14:textId="094ADC48" w:rsidR="00E10AC9" w:rsidRDefault="00E10AC9" w:rsidP="00E10AC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poskytování a hodnocení vzdělávání na dálku přizpůsobí škola podmínkám žáka</w:t>
      </w:r>
      <w:r w:rsidR="00052EE0">
        <w:rPr>
          <w:rFonts w:ascii="Times New Roman" w:hAnsi="Times New Roman" w:cs="Times New Roman"/>
          <w:sz w:val="24"/>
          <w:szCs w:val="24"/>
        </w:rPr>
        <w:t>.</w:t>
      </w:r>
    </w:p>
    <w:p w14:paraId="2D59D040" w14:textId="69D6B12D" w:rsidR="00E10AC9" w:rsidRPr="00913990" w:rsidRDefault="00E10AC9" w:rsidP="00E10AC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Způsoby komunikace se žáky:</w:t>
      </w:r>
    </w:p>
    <w:p w14:paraId="5FDF316E" w14:textId="44B8F0EF" w:rsidR="00913990" w:rsidRDefault="00052EE0" w:rsidP="00052EE0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informační systém Bakalář</w:t>
      </w:r>
    </w:p>
    <w:p w14:paraId="05FFE622" w14:textId="124A656D" w:rsidR="00052EE0" w:rsidRDefault="00052EE0" w:rsidP="00052EE0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line MS TEAMS – podle technického vybavení žáků</w:t>
      </w:r>
    </w:p>
    <w:p w14:paraId="4B21C071" w14:textId="2B921689" w:rsidR="00052EE0" w:rsidRDefault="00052EE0" w:rsidP="00052EE0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prostřednictvím České Pošty v případě absence techniky u žáka</w:t>
      </w:r>
    </w:p>
    <w:p w14:paraId="4166F15B" w14:textId="5248B669" w:rsidR="005005E6" w:rsidRDefault="00B53655" w:rsidP="00B5365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Absence při distanční výuce se posuzuje podle zapojení do vzdělávání a výstupů.</w:t>
      </w:r>
    </w:p>
    <w:p w14:paraId="25461271" w14:textId="2F9218D6" w:rsidR="005005E6" w:rsidRDefault="00F148CE" w:rsidP="00165244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při distanční výuce se posuzuje podle zapojení do vzdělávání a výstupů v rámci běžné klasifikace.</w:t>
      </w:r>
    </w:p>
    <w:p w14:paraId="3FBB3FB8" w14:textId="77777777" w:rsidR="00165244" w:rsidRDefault="00B53655" w:rsidP="00165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Dubé </w:t>
      </w:r>
      <w:r w:rsidR="005005E6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5005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005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005E6">
        <w:rPr>
          <w:rFonts w:ascii="Times New Roman" w:hAnsi="Times New Roman" w:cs="Times New Roman"/>
          <w:sz w:val="24"/>
          <w:szCs w:val="24"/>
        </w:rPr>
        <w:t>.2020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165244">
        <w:rPr>
          <w:rFonts w:ascii="Times New Roman" w:hAnsi="Times New Roman" w:cs="Times New Roman"/>
          <w:sz w:val="24"/>
          <w:szCs w:val="24"/>
        </w:rPr>
        <w:t xml:space="preserve">                             Mgr. Jindřiška Skalická </w:t>
      </w:r>
    </w:p>
    <w:p w14:paraId="30D4D435" w14:textId="07A2443B" w:rsidR="005005E6" w:rsidRDefault="00165244" w:rsidP="00500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ředitelka školy</w:t>
      </w:r>
      <w:r w:rsidR="00B53655">
        <w:rPr>
          <w:rFonts w:ascii="Times New Roman" w:hAnsi="Times New Roman" w:cs="Times New Roman"/>
          <w:sz w:val="24"/>
          <w:szCs w:val="24"/>
        </w:rPr>
        <w:tab/>
      </w:r>
      <w:r w:rsidR="00B53655">
        <w:rPr>
          <w:rFonts w:ascii="Times New Roman" w:hAnsi="Times New Roman" w:cs="Times New Roman"/>
          <w:sz w:val="24"/>
          <w:szCs w:val="24"/>
        </w:rPr>
        <w:tab/>
      </w:r>
      <w:r w:rsidR="00B53655">
        <w:rPr>
          <w:rFonts w:ascii="Times New Roman" w:hAnsi="Times New Roman" w:cs="Times New Roman"/>
          <w:sz w:val="24"/>
          <w:szCs w:val="24"/>
        </w:rPr>
        <w:tab/>
      </w:r>
    </w:p>
    <w:sectPr w:rsidR="005005E6" w:rsidSect="0035624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upperLetter"/>
      <w:lvlText w:val="%1."/>
      <w:lvlJc w:val="left"/>
      <w:pPr>
        <w:tabs>
          <w:tab w:val="num" w:pos="3195"/>
        </w:tabs>
        <w:ind w:left="3195" w:hanging="360"/>
      </w:pPr>
    </w:lvl>
  </w:abstractNum>
  <w:abstractNum w:abstractNumId="1" w15:restartNumberingAfterBreak="0">
    <w:nsid w:val="06DA0BAD"/>
    <w:multiLevelType w:val="hybridMultilevel"/>
    <w:tmpl w:val="4D1EC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7D21"/>
    <w:multiLevelType w:val="hybridMultilevel"/>
    <w:tmpl w:val="A75CF46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95D35"/>
    <w:multiLevelType w:val="hybridMultilevel"/>
    <w:tmpl w:val="2AAEC6DC"/>
    <w:lvl w:ilvl="0" w:tplc="C05E81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51CB0"/>
    <w:multiLevelType w:val="hybridMultilevel"/>
    <w:tmpl w:val="87F42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62DBB"/>
    <w:multiLevelType w:val="hybridMultilevel"/>
    <w:tmpl w:val="6002AD72"/>
    <w:lvl w:ilvl="0" w:tplc="97D4255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207599"/>
    <w:multiLevelType w:val="hybridMultilevel"/>
    <w:tmpl w:val="7FE8778A"/>
    <w:lvl w:ilvl="0" w:tplc="7BD416F8">
      <w:start w:val="1"/>
      <w:numFmt w:val="decimal"/>
      <w:lvlText w:val="%1)"/>
      <w:lvlJc w:val="left"/>
      <w:pPr>
        <w:ind w:left="144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635F05"/>
    <w:multiLevelType w:val="hybridMultilevel"/>
    <w:tmpl w:val="C4EAF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04FEA"/>
    <w:multiLevelType w:val="hybridMultilevel"/>
    <w:tmpl w:val="A166788E"/>
    <w:lvl w:ilvl="0" w:tplc="C05E81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A3F7C"/>
    <w:multiLevelType w:val="hybridMultilevel"/>
    <w:tmpl w:val="C7742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92E0B"/>
    <w:multiLevelType w:val="hybridMultilevel"/>
    <w:tmpl w:val="4BDA52B4"/>
    <w:lvl w:ilvl="0" w:tplc="4126DB84">
      <w:start w:val="1"/>
      <w:numFmt w:val="upperLetter"/>
      <w:lvlText w:val="%1)"/>
      <w:lvlJc w:val="left"/>
      <w:pPr>
        <w:ind w:left="2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04698C6">
      <w:start w:val="1"/>
      <w:numFmt w:val="bullet"/>
      <w:lvlText w:val=""/>
      <w:lvlJc w:val="left"/>
      <w:pPr>
        <w:ind w:left="72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264F312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20C052E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97A8560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52CFA72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D0EEB62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D233B8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56FFAC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B012E4"/>
    <w:multiLevelType w:val="hybridMultilevel"/>
    <w:tmpl w:val="78CE1D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B1A89"/>
    <w:multiLevelType w:val="hybridMultilevel"/>
    <w:tmpl w:val="28DCD420"/>
    <w:lvl w:ilvl="0" w:tplc="C05E81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45134"/>
    <w:multiLevelType w:val="hybridMultilevel"/>
    <w:tmpl w:val="A71E984C"/>
    <w:lvl w:ilvl="0" w:tplc="41663EE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3574CA"/>
    <w:multiLevelType w:val="hybridMultilevel"/>
    <w:tmpl w:val="DD5CCB9E"/>
    <w:lvl w:ilvl="0" w:tplc="1340D124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074" w:hanging="360"/>
      </w:pPr>
    </w:lvl>
    <w:lvl w:ilvl="2" w:tplc="0405001B" w:tentative="1">
      <w:start w:val="1"/>
      <w:numFmt w:val="lowerRoman"/>
      <w:lvlText w:val="%3."/>
      <w:lvlJc w:val="right"/>
      <w:pPr>
        <w:ind w:left="2794" w:hanging="180"/>
      </w:pPr>
    </w:lvl>
    <w:lvl w:ilvl="3" w:tplc="0405000F" w:tentative="1">
      <w:start w:val="1"/>
      <w:numFmt w:val="decimal"/>
      <w:lvlText w:val="%4."/>
      <w:lvlJc w:val="left"/>
      <w:pPr>
        <w:ind w:left="3514" w:hanging="360"/>
      </w:pPr>
    </w:lvl>
    <w:lvl w:ilvl="4" w:tplc="04050019" w:tentative="1">
      <w:start w:val="1"/>
      <w:numFmt w:val="lowerLetter"/>
      <w:lvlText w:val="%5."/>
      <w:lvlJc w:val="left"/>
      <w:pPr>
        <w:ind w:left="4234" w:hanging="360"/>
      </w:pPr>
    </w:lvl>
    <w:lvl w:ilvl="5" w:tplc="0405001B" w:tentative="1">
      <w:start w:val="1"/>
      <w:numFmt w:val="lowerRoman"/>
      <w:lvlText w:val="%6."/>
      <w:lvlJc w:val="right"/>
      <w:pPr>
        <w:ind w:left="4954" w:hanging="180"/>
      </w:pPr>
    </w:lvl>
    <w:lvl w:ilvl="6" w:tplc="0405000F" w:tentative="1">
      <w:start w:val="1"/>
      <w:numFmt w:val="decimal"/>
      <w:lvlText w:val="%7."/>
      <w:lvlJc w:val="left"/>
      <w:pPr>
        <w:ind w:left="5674" w:hanging="360"/>
      </w:pPr>
    </w:lvl>
    <w:lvl w:ilvl="7" w:tplc="04050019" w:tentative="1">
      <w:start w:val="1"/>
      <w:numFmt w:val="lowerLetter"/>
      <w:lvlText w:val="%8."/>
      <w:lvlJc w:val="left"/>
      <w:pPr>
        <w:ind w:left="6394" w:hanging="360"/>
      </w:pPr>
    </w:lvl>
    <w:lvl w:ilvl="8" w:tplc="0405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3"/>
  </w:num>
  <w:num w:numId="5">
    <w:abstractNumId w:val="5"/>
  </w:num>
  <w:num w:numId="6">
    <w:abstractNumId w:val="14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6"/>
    <w:rsid w:val="00014B71"/>
    <w:rsid w:val="00052EE0"/>
    <w:rsid w:val="00165244"/>
    <w:rsid w:val="002D68EA"/>
    <w:rsid w:val="00356244"/>
    <w:rsid w:val="003E39A4"/>
    <w:rsid w:val="00433D95"/>
    <w:rsid w:val="005005E6"/>
    <w:rsid w:val="0052133C"/>
    <w:rsid w:val="00913990"/>
    <w:rsid w:val="009157AE"/>
    <w:rsid w:val="00936DFD"/>
    <w:rsid w:val="00AA0566"/>
    <w:rsid w:val="00AE7C16"/>
    <w:rsid w:val="00B53655"/>
    <w:rsid w:val="00D96BAD"/>
    <w:rsid w:val="00DB7414"/>
    <w:rsid w:val="00DF73C2"/>
    <w:rsid w:val="00E10AC9"/>
    <w:rsid w:val="00E246F8"/>
    <w:rsid w:val="00E717B0"/>
    <w:rsid w:val="00F1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29C2"/>
  <w15:chartTrackingRefBased/>
  <w15:docId w15:val="{EEEA50EF-4E21-4E61-B2A3-3B019F00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5E6"/>
    <w:pPr>
      <w:spacing w:after="200" w:line="276" w:lineRule="auto"/>
    </w:pPr>
  </w:style>
  <w:style w:type="paragraph" w:styleId="Nadpis1">
    <w:name w:val="heading 1"/>
    <w:next w:val="Normln"/>
    <w:link w:val="Nadpis1Char"/>
    <w:uiPriority w:val="9"/>
    <w:unhideWhenUsed/>
    <w:qFormat/>
    <w:rsid w:val="00356244"/>
    <w:pPr>
      <w:keepNext/>
      <w:keepLines/>
      <w:spacing w:after="237" w:line="267" w:lineRule="auto"/>
      <w:ind w:left="10" w:hanging="10"/>
      <w:outlineLvl w:val="0"/>
    </w:pPr>
    <w:rPr>
      <w:rFonts w:ascii="Calibri" w:eastAsia="Calibri" w:hAnsi="Calibri" w:cs="Calibri"/>
      <w:color w:val="428D96"/>
      <w:sz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5E6"/>
    <w:pPr>
      <w:ind w:left="720"/>
      <w:contextualSpacing/>
    </w:pPr>
  </w:style>
  <w:style w:type="paragraph" w:customStyle="1" w:styleId="Default">
    <w:name w:val="Default"/>
    <w:rsid w:val="00500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1z0">
    <w:name w:val="WW8Num31z0"/>
    <w:rsid w:val="0052133C"/>
    <w:rPr>
      <w:rFonts w:ascii="Symbol" w:hAnsi="Symbol"/>
    </w:rPr>
  </w:style>
  <w:style w:type="paragraph" w:styleId="Zkladntext">
    <w:name w:val="Body Text"/>
    <w:basedOn w:val="Normln"/>
    <w:link w:val="ZkladntextChar"/>
    <w:rsid w:val="005213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2133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56244"/>
    <w:rPr>
      <w:rFonts w:ascii="Calibri" w:eastAsia="Calibri" w:hAnsi="Calibri" w:cs="Calibri"/>
      <w:color w:val="428D96"/>
      <w:sz w:val="34"/>
      <w:lang w:eastAsia="cs-CZ"/>
    </w:rPr>
  </w:style>
  <w:style w:type="paragraph" w:styleId="Prosttext">
    <w:name w:val="Plain Text"/>
    <w:basedOn w:val="Normln"/>
    <w:link w:val="ProsttextChar"/>
    <w:rsid w:val="00433D95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433D95"/>
    <w:rPr>
      <w:rFonts w:ascii="Consolas" w:eastAsia="Times New Roman" w:hAnsi="Consolas" w:cs="Consolas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5C0C7972F2B84E8FAC90DFED2DA7DE" ma:contentTypeVersion="10" ma:contentTypeDescription="Vytvoří nový dokument" ma:contentTypeScope="" ma:versionID="8c7fcac028106117d367026fa94cb985">
  <xsd:schema xmlns:xsd="http://www.w3.org/2001/XMLSchema" xmlns:xs="http://www.w3.org/2001/XMLSchema" xmlns:p="http://schemas.microsoft.com/office/2006/metadata/properties" xmlns:ns3="b0173a62-6bc1-417b-9116-9281d4e08f10" targetNamespace="http://schemas.microsoft.com/office/2006/metadata/properties" ma:root="true" ma:fieldsID="531f4218652bad63397961269ad46799" ns3:_="">
    <xsd:import namespace="b0173a62-6bc1-417b-9116-9281d4e08f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73a62-6bc1-417b-9116-9281d4e08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B9F93F-1825-434F-A174-A34ABCFD2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73a62-6bc1-417b-9116-9281d4e08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29F2F-9A24-44C2-B18D-A3329B8165F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0173a62-6bc1-417b-9116-9281d4e08f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AD4667-C958-447B-925F-A1F7753F60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Jindřiška Skalická</cp:lastModifiedBy>
  <cp:revision>3</cp:revision>
  <cp:lastPrinted>2021-01-13T08:31:00Z</cp:lastPrinted>
  <dcterms:created xsi:type="dcterms:W3CDTF">2020-10-16T10:02:00Z</dcterms:created>
  <dcterms:modified xsi:type="dcterms:W3CDTF">2021-01-13T08:49:00Z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0x0101009C5C0C7972F2B84E8FAC90DFED2DA7DE</vt:lpwstr>
  </property>
</Properties>
</file>